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08" w:rsidRPr="00B51935" w:rsidRDefault="00CA6A26" w:rsidP="00CA6A26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B51935">
        <w:rPr>
          <w:rFonts w:cs="B Nazanin" w:hint="cs"/>
          <w:b/>
          <w:bCs/>
          <w:sz w:val="30"/>
          <w:szCs w:val="30"/>
          <w:rtl/>
          <w:lang w:bidi="fa-IR"/>
        </w:rPr>
        <w:t>بخش تغذيه بالين</w:t>
      </w:r>
      <w:r w:rsidR="00216E18">
        <w:rPr>
          <w:rFonts w:cs="B Nazanin" w:hint="cs"/>
          <w:b/>
          <w:bCs/>
          <w:sz w:val="30"/>
          <w:szCs w:val="30"/>
          <w:rtl/>
          <w:lang w:bidi="fa-IR"/>
        </w:rPr>
        <w:t>ي</w:t>
      </w:r>
      <w:r w:rsidRPr="00B51935">
        <w:rPr>
          <w:rFonts w:cs="B Nazanin" w:hint="cs"/>
          <w:b/>
          <w:bCs/>
          <w:sz w:val="30"/>
          <w:szCs w:val="30"/>
          <w:rtl/>
          <w:lang w:bidi="fa-IR"/>
        </w:rPr>
        <w:t xml:space="preserve"> و رژيم درماني</w:t>
      </w:r>
    </w:p>
    <w:p w:rsidR="00CA6A26" w:rsidRPr="00B51935" w:rsidRDefault="00CA6A26" w:rsidP="00CA6A26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B51935">
        <w:rPr>
          <w:rFonts w:cs="B Nazanin" w:hint="cs"/>
          <w:b/>
          <w:bCs/>
          <w:sz w:val="30"/>
          <w:szCs w:val="30"/>
          <w:rtl/>
          <w:lang w:bidi="fa-IR"/>
        </w:rPr>
        <w:t>بيمارستان دكتر شيخ</w:t>
      </w:r>
    </w:p>
    <w:p w:rsidR="00CA6A26" w:rsidRPr="00B51935" w:rsidRDefault="00CA6A26" w:rsidP="00CA6A26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B51935">
        <w:rPr>
          <w:rFonts w:cs="B Nazanin" w:hint="cs"/>
          <w:b/>
          <w:bCs/>
          <w:sz w:val="30"/>
          <w:szCs w:val="30"/>
          <w:rtl/>
          <w:lang w:bidi="fa-IR"/>
        </w:rPr>
        <w:t>برگ ارزيابي تست هاي آزمايشگاهي</w:t>
      </w:r>
    </w:p>
    <w:tbl>
      <w:tblPr>
        <w:tblStyle w:val="TableGrid"/>
        <w:bidiVisual/>
        <w:tblW w:w="11624" w:type="dxa"/>
        <w:tblInd w:w="-1022" w:type="dxa"/>
        <w:tblLook w:val="04A0"/>
      </w:tblPr>
      <w:tblGrid>
        <w:gridCol w:w="2693"/>
        <w:gridCol w:w="2694"/>
        <w:gridCol w:w="3260"/>
        <w:gridCol w:w="2977"/>
      </w:tblGrid>
      <w:tr w:rsidR="00CA6A26" w:rsidRPr="00B51935" w:rsidTr="00B51935">
        <w:tc>
          <w:tcPr>
            <w:tcW w:w="2693" w:type="dxa"/>
          </w:tcPr>
          <w:p w:rsidR="00CA6A26" w:rsidRPr="00B51935" w:rsidRDefault="00CA6A26" w:rsidP="00CA6A2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پرونده:</w:t>
            </w:r>
          </w:p>
        </w:tc>
        <w:tc>
          <w:tcPr>
            <w:tcW w:w="2694" w:type="dxa"/>
          </w:tcPr>
          <w:p w:rsidR="00CA6A26" w:rsidRPr="00B51935" w:rsidRDefault="00CA6A26" w:rsidP="00CA6A2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3260" w:type="dxa"/>
          </w:tcPr>
          <w:p w:rsidR="00CA6A26" w:rsidRPr="00B51935" w:rsidRDefault="00CA6A26" w:rsidP="00CA6A2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خانوادگي</w:t>
            </w:r>
            <w:r w:rsidR="0015023F">
              <w:rPr>
                <w:rFonts w:cs="B Nazanin"/>
                <w:b/>
                <w:bCs/>
                <w:sz w:val="28"/>
                <w:szCs w:val="28"/>
                <w:lang w:bidi="fa-IR"/>
              </w:rPr>
              <w:t>:</w:t>
            </w:r>
          </w:p>
        </w:tc>
        <w:tc>
          <w:tcPr>
            <w:tcW w:w="2977" w:type="dxa"/>
          </w:tcPr>
          <w:p w:rsidR="00CA6A26" w:rsidRPr="00B51935" w:rsidRDefault="00CA6A26" w:rsidP="00CA6A2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جنسيت: مرد </w:t>
            </w:r>
            <w:r w:rsidRPr="00B5193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□</w:t>
            </w: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زن</w:t>
            </w:r>
            <w:r w:rsidRPr="00B5193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  <w:t>□</w:t>
            </w:r>
          </w:p>
        </w:tc>
      </w:tr>
      <w:tr w:rsidR="00CA6A26" w:rsidRPr="00B51935" w:rsidTr="00B51935">
        <w:tc>
          <w:tcPr>
            <w:tcW w:w="2693" w:type="dxa"/>
          </w:tcPr>
          <w:p w:rsidR="00CA6A26" w:rsidRPr="00B51935" w:rsidRDefault="00CA6A26" w:rsidP="00CA6A2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 :</w:t>
            </w:r>
          </w:p>
        </w:tc>
        <w:tc>
          <w:tcPr>
            <w:tcW w:w="2694" w:type="dxa"/>
          </w:tcPr>
          <w:p w:rsidR="00CA6A26" w:rsidRPr="00B51935" w:rsidRDefault="00CA6A26" w:rsidP="00CA6A2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پزشك معالج:</w:t>
            </w:r>
          </w:p>
        </w:tc>
        <w:tc>
          <w:tcPr>
            <w:tcW w:w="3260" w:type="dxa"/>
          </w:tcPr>
          <w:p w:rsidR="00CA6A26" w:rsidRPr="00B51935" w:rsidRDefault="00CA6A26" w:rsidP="00CA6A2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تاريخ پذيرش:</w:t>
            </w:r>
          </w:p>
        </w:tc>
        <w:tc>
          <w:tcPr>
            <w:tcW w:w="2977" w:type="dxa"/>
          </w:tcPr>
          <w:p w:rsidR="00CA6A26" w:rsidRPr="00B51935" w:rsidRDefault="00CA6A26" w:rsidP="00B5193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بخش:       </w:t>
            </w:r>
            <w:r w:rsid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</w:t>
            </w:r>
            <w:r w:rsidRPr="00B519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تخت:</w:t>
            </w:r>
          </w:p>
        </w:tc>
      </w:tr>
    </w:tbl>
    <w:p w:rsidR="00CA6A26" w:rsidRDefault="00CA6A26" w:rsidP="00CA6A2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11069" w:type="dxa"/>
        <w:tblInd w:w="-608" w:type="dxa"/>
        <w:tblLook w:val="04A0"/>
      </w:tblPr>
      <w:tblGrid>
        <w:gridCol w:w="733"/>
        <w:gridCol w:w="733"/>
        <w:gridCol w:w="733"/>
        <w:gridCol w:w="733"/>
        <w:gridCol w:w="732"/>
        <w:gridCol w:w="733"/>
        <w:gridCol w:w="733"/>
        <w:gridCol w:w="733"/>
        <w:gridCol w:w="811"/>
        <w:gridCol w:w="708"/>
        <w:gridCol w:w="851"/>
        <w:gridCol w:w="850"/>
        <w:gridCol w:w="1986"/>
      </w:tblGrid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  <w:tcBorders>
              <w:tr2bl w:val="single" w:sz="4" w:space="0" w:color="auto"/>
            </w:tcBorders>
          </w:tcPr>
          <w:p w:rsidR="00031E0F" w:rsidRPr="00B51935" w:rsidRDefault="00031E0F" w:rsidP="00B27B8E">
            <w:pPr>
              <w:bidi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Variable</w:t>
            </w:r>
          </w:p>
          <w:p w:rsidR="00031E0F" w:rsidRPr="00B51935" w:rsidRDefault="009456DC" w:rsidP="00B27B8E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D</w:t>
            </w:r>
            <w:r w:rsidR="00031E0F"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ata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31E0F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Blood sugar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31E0F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Hb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31E0F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Lymphocyte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31E0F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Total protein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860F9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Albumin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860F9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Urea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860F9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Creatinine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860F9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Sodium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860F9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Potassium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860F9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magnesium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EC57C8" w:rsidP="009456D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Calcium </w:t>
            </w:r>
            <w:r w:rsidR="009456DC">
              <w:rPr>
                <w:rFonts w:cs="B Nazanin"/>
                <w:b/>
                <w:bCs/>
                <w:sz w:val="28"/>
                <w:szCs w:val="28"/>
                <w:lang w:bidi="fa-IR"/>
              </w:rPr>
              <w:t>T</w:t>
            </w: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otal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34D37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P</w:t>
            </w:r>
            <w:r w:rsidR="00EC57C8"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hosphor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34D37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SGOT</w:t>
            </w:r>
          </w:p>
        </w:tc>
      </w:tr>
      <w:tr w:rsidR="00031E0F" w:rsidTr="00DF5FBC"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1E0F" w:rsidRPr="00034D37" w:rsidRDefault="00031E0F" w:rsidP="00031E0F">
            <w:pPr>
              <w:bidi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1E0F" w:rsidRPr="00B51935" w:rsidRDefault="00034D37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SGPT</w:t>
            </w:r>
          </w:p>
        </w:tc>
      </w:tr>
      <w:tr w:rsidR="00034D37" w:rsidTr="00DF5FBC"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4D37" w:rsidRPr="00B51935" w:rsidRDefault="009456DC" w:rsidP="009456D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C</w:t>
            </w:r>
            <w:r w:rsidR="00034D37"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holestrol</w:t>
            </w:r>
          </w:p>
        </w:tc>
      </w:tr>
      <w:tr w:rsidR="00034D37" w:rsidTr="00DF5FBC"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4D37" w:rsidRPr="00B51935" w:rsidRDefault="00034D37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Triglyceride</w:t>
            </w:r>
          </w:p>
        </w:tc>
      </w:tr>
      <w:tr w:rsidR="00034D37" w:rsidTr="00DF5FBC"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4D37" w:rsidRPr="00B51935" w:rsidRDefault="00034D37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LDL</w:t>
            </w:r>
          </w:p>
        </w:tc>
      </w:tr>
      <w:tr w:rsidR="00034D37" w:rsidTr="00DF5FBC"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2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33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11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708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1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850" w:type="dxa"/>
          </w:tcPr>
          <w:p w:rsidR="00034D37" w:rsidRPr="00034D37" w:rsidRDefault="00034D37" w:rsidP="00034D37">
            <w:pPr>
              <w:bidi/>
              <w:jc w:val="right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1986" w:type="dxa"/>
          </w:tcPr>
          <w:p w:rsidR="00034D37" w:rsidRPr="00B51935" w:rsidRDefault="00034D37" w:rsidP="00E214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1935">
              <w:rPr>
                <w:rFonts w:cs="B Nazanin"/>
                <w:b/>
                <w:bCs/>
                <w:sz w:val="28"/>
                <w:szCs w:val="28"/>
                <w:lang w:bidi="fa-IR"/>
              </w:rPr>
              <w:t>HDL</w:t>
            </w:r>
          </w:p>
        </w:tc>
      </w:tr>
    </w:tbl>
    <w:p w:rsidR="00031E0F" w:rsidRPr="00CA6A26" w:rsidRDefault="00031E0F" w:rsidP="00034D37">
      <w:pPr>
        <w:bidi/>
        <w:rPr>
          <w:rFonts w:cs="B Nazanin"/>
          <w:sz w:val="28"/>
          <w:szCs w:val="28"/>
          <w:rtl/>
          <w:lang w:bidi="fa-IR"/>
        </w:rPr>
      </w:pPr>
    </w:p>
    <w:sectPr w:rsidR="00031E0F" w:rsidRPr="00CA6A26" w:rsidSect="00B51935">
      <w:pgSz w:w="12240" w:h="15840"/>
      <w:pgMar w:top="1135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CA6A26"/>
    <w:rsid w:val="00031E0F"/>
    <w:rsid w:val="00034D37"/>
    <w:rsid w:val="000860F9"/>
    <w:rsid w:val="0015023F"/>
    <w:rsid w:val="00216E18"/>
    <w:rsid w:val="00691B0B"/>
    <w:rsid w:val="009456DC"/>
    <w:rsid w:val="00975403"/>
    <w:rsid w:val="009F1008"/>
    <w:rsid w:val="00B27B8E"/>
    <w:rsid w:val="00B51935"/>
    <w:rsid w:val="00CA6A26"/>
    <w:rsid w:val="00DF5FBC"/>
    <w:rsid w:val="00E2147A"/>
    <w:rsid w:val="00E524FE"/>
    <w:rsid w:val="00EC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khademigh</dc:creator>
  <cp:keywords/>
  <dc:description/>
  <cp:lastModifiedBy>khademigh</cp:lastModifiedBy>
  <cp:revision>15</cp:revision>
  <cp:lastPrinted>2013-12-21T06:21:00Z</cp:lastPrinted>
  <dcterms:created xsi:type="dcterms:W3CDTF">2013-12-21T05:50:00Z</dcterms:created>
  <dcterms:modified xsi:type="dcterms:W3CDTF">2013-12-21T06:22:00Z</dcterms:modified>
</cp:coreProperties>
</file>